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A7" w:rsidRDefault="00A44FA7" w:rsidP="00A44FA7">
      <w:pPr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206500" cy="779780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Liebe </w:t>
      </w:r>
      <w:proofErr w:type="spellStart"/>
      <w:r>
        <w:rPr>
          <w:rFonts w:ascii="Arial" w:hAnsi="Arial" w:cs="Arial"/>
        </w:rPr>
        <w:t>Leser_innen</w:t>
      </w:r>
      <w:proofErr w:type="spellEnd"/>
      <w:r>
        <w:rPr>
          <w:rFonts w:ascii="Arial" w:hAnsi="Arial" w:cs="Arial"/>
        </w:rPr>
        <w:t xml:space="preserve"> der Arbeitswelt Tirol-news,</w:t>
      </w:r>
    </w:p>
    <w:p w:rsidR="00A44FA7" w:rsidRDefault="00A44FA7" w:rsidP="00A44FA7">
      <w:pPr>
        <w:rPr>
          <w:rFonts w:ascii="Arial" w:hAnsi="Arial" w:cs="Arial"/>
        </w:rPr>
      </w:pPr>
    </w:p>
    <w:p w:rsidR="00A44FA7" w:rsidRDefault="00A44FA7" w:rsidP="00A44FA7">
      <w:pPr>
        <w:rPr>
          <w:rFonts w:ascii="Arial" w:hAnsi="Arial" w:cs="Arial"/>
        </w:rPr>
      </w:pPr>
      <w:r>
        <w:rPr>
          <w:rFonts w:ascii="Arial" w:hAnsi="Arial" w:cs="Arial"/>
        </w:rPr>
        <w:t>wir möchten Sie gerne über die aktuellen Neuaufnahmen in der Volltextbibliothek / Themenbereich Arbeitswelt aufmerksam machen:</w:t>
      </w:r>
    </w:p>
    <w:p w:rsidR="00A44FA7" w:rsidRDefault="00A44FA7" w:rsidP="00A44F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Laura Dobusch et al.: Behinderung und Hochschule </w:t>
      </w:r>
      <w:hyperlink r:id="rId7" w:history="1">
        <w:r>
          <w:rPr>
            <w:rStyle w:val="Hyperlink"/>
            <w:rFonts w:ascii="Arial" w:hAnsi="Arial" w:cs="Arial"/>
          </w:rPr>
          <w:t>→ zum Text</w:t>
        </w:r>
      </w:hyperlink>
    </w:p>
    <w:p w:rsidR="00A44FA7" w:rsidRDefault="00A44FA7" w:rsidP="00A44FA7">
      <w:pPr>
        <w:rPr>
          <w:rFonts w:ascii="Arial" w:hAnsi="Arial" w:cs="Arial"/>
        </w:rPr>
      </w:pPr>
    </w:p>
    <w:p w:rsidR="00A44FA7" w:rsidRDefault="00A44FA7" w:rsidP="00A44FA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Daniela </w:t>
      </w:r>
      <w:proofErr w:type="spellStart"/>
      <w:r>
        <w:rPr>
          <w:rFonts w:ascii="Arial" w:hAnsi="Arial" w:cs="Arial"/>
        </w:rPr>
        <w:t>Heitzman</w:t>
      </w:r>
      <w:proofErr w:type="spellEnd"/>
      <w:r>
        <w:rPr>
          <w:rFonts w:ascii="Arial" w:hAnsi="Arial" w:cs="Arial"/>
        </w:rPr>
        <w:t xml:space="preserve"> et al.: Zugangsbarrieren und Exklusionsmechanismen an deutschen Hochschulen </w:t>
      </w:r>
      <w:hyperlink r:id="rId8" w:history="1">
        <w:r>
          <w:rPr>
            <w:rStyle w:val="Hyperlink"/>
            <w:rFonts w:ascii="Arial" w:hAnsi="Arial" w:cs="Arial"/>
          </w:rPr>
          <w:t>→ zum Text</w:t>
        </w:r>
      </w:hyperlink>
    </w:p>
    <w:p w:rsidR="00A44FA7" w:rsidRDefault="00A44FA7" w:rsidP="00A44FA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44FA7" w:rsidRDefault="00A44FA7" w:rsidP="00A44FA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hat im Dezember 2016 einen frei zugänglichen Kurs auf der </w:t>
      </w:r>
      <w:r>
        <w:rPr>
          <w:rFonts w:ascii="Arial" w:hAnsi="Arial" w:cs="Arial"/>
          <w:b/>
          <w:bCs/>
        </w:rPr>
        <w:t>Lernplattform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TSNmoodle</w:t>
      </w:r>
      <w:proofErr w:type="spellEnd"/>
      <w:r>
        <w:rPr>
          <w:rFonts w:ascii="Arial" w:hAnsi="Arial" w:cs="Arial"/>
        </w:rPr>
        <w:t xml:space="preserve"> erstellt: </w:t>
      </w:r>
      <w:r>
        <w:rPr>
          <w:rFonts w:ascii="Arial" w:hAnsi="Arial" w:cs="Arial"/>
          <w:b/>
          <w:bCs/>
        </w:rPr>
        <w:t>Menschen mit Behinderungen und Arbeitsmarkt</w:t>
      </w:r>
      <w:r>
        <w:rPr>
          <w:rFonts w:ascii="Arial" w:hAnsi="Arial" w:cs="Arial"/>
        </w:rPr>
        <w:t xml:space="preserve"> → </w:t>
      </w:r>
      <w:hyperlink r:id="rId9" w:history="1">
        <w:r>
          <w:rPr>
            <w:rStyle w:val="Hyperlink"/>
            <w:rFonts w:ascii="Arial" w:hAnsi="Arial" w:cs="Arial"/>
          </w:rPr>
          <w:t>zum Kurs</w:t>
        </w:r>
      </w:hyperlink>
    </w:p>
    <w:p w:rsidR="00A44FA7" w:rsidRDefault="00A44FA7" w:rsidP="00A44FA7">
      <w:pPr>
        <w:rPr>
          <w:rFonts w:ascii="Arial" w:hAnsi="Arial" w:cs="Arial"/>
        </w:rPr>
      </w:pPr>
      <w:r>
        <w:rPr>
          <w:rFonts w:ascii="Arial" w:hAnsi="Arial" w:cs="Arial"/>
        </w:rPr>
        <w:t>Der Kurs vermittelt Wissen anhand aktueller Texte zur gegenwärtigen Arbeitsmarkt- und Sozialpolitik, Begrifflichkeiten, Persönliches Budget und Erwerbsarbeit, Prekäre Lebenssituationen, allgemeine Arbeitsmärkte und Einsparungsbestrebungen.  </w:t>
      </w:r>
    </w:p>
    <w:p w:rsidR="00A44FA7" w:rsidRDefault="00A44FA7" w:rsidP="00A44FA7">
      <w:pPr>
        <w:rPr>
          <w:rFonts w:ascii="Arial" w:hAnsi="Arial" w:cs="Arial"/>
        </w:rPr>
      </w:pPr>
    </w:p>
    <w:p w:rsidR="00A44FA7" w:rsidRDefault="00A44FA7" w:rsidP="00A44FA7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A44FA7" w:rsidRDefault="00A44FA7" w:rsidP="00A44FA7">
      <w:pPr>
        <w:rPr>
          <w:rFonts w:ascii="Arial" w:hAnsi="Arial" w:cs="Arial"/>
        </w:rPr>
      </w:pPr>
      <w:r>
        <w:rPr>
          <w:rFonts w:ascii="Arial" w:hAnsi="Arial" w:cs="Arial"/>
        </w:rPr>
        <w:t>Anita Koblmüller</w:t>
      </w:r>
    </w:p>
    <w:p w:rsidR="00A44FA7" w:rsidRDefault="00A44FA7" w:rsidP="00A44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Team</w:t>
      </w:r>
    </w:p>
    <w:p w:rsidR="00A44FA7" w:rsidRDefault="00A44FA7" w:rsidP="00A44FA7">
      <w:pPr>
        <w:rPr>
          <w:rFonts w:ascii="Arial" w:hAnsi="Arial" w:cs="Arial"/>
        </w:rPr>
      </w:pPr>
    </w:p>
    <w:p w:rsidR="00A44FA7" w:rsidRDefault="00A44FA7" w:rsidP="00A44FA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:rsidR="00A44FA7" w:rsidRDefault="00A44FA7" w:rsidP="00A44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proofErr w:type="spellStart"/>
      <w:r>
        <w:rPr>
          <w:rFonts w:ascii="Arial" w:hAnsi="Arial" w:cs="Arial"/>
        </w:rPr>
        <w:t>bidok</w:t>
      </w:r>
      <w:proofErr w:type="spellEnd"/>
      <w:r>
        <w:rPr>
          <w:rFonts w:ascii="Arial" w:hAnsi="Arial" w:cs="Arial"/>
        </w:rPr>
        <w:t xml:space="preserve"> - </w:t>
      </w:r>
      <w:hyperlink r:id="rId10" w:history="1">
        <w:r>
          <w:rPr>
            <w:rStyle w:val="Hyperlink"/>
            <w:rFonts w:ascii="Arial" w:hAnsi="Arial" w:cs="Arial"/>
          </w:rPr>
          <w:t>http://bidok.uibk.ac.at</w:t>
        </w:r>
      </w:hyperlink>
      <w:r>
        <w:rPr>
          <w:rFonts w:ascii="Arial" w:hAnsi="Arial" w:cs="Arial"/>
        </w:rPr>
        <w:t xml:space="preserve">  </w:t>
      </w:r>
    </w:p>
    <w:p w:rsidR="00A44FA7" w:rsidRDefault="00A44FA7" w:rsidP="00A44FA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</w:t>
      </w:r>
      <w:proofErr w:type="spellEnd"/>
      <w:r>
        <w:rPr>
          <w:rFonts w:ascii="Arial" w:hAnsi="Arial" w:cs="Arial"/>
        </w:rPr>
        <w:t>. f. Erziehungswissenschaft der Universität Innsbruck</w:t>
      </w:r>
    </w:p>
    <w:p w:rsidR="00A44FA7" w:rsidRDefault="00A44FA7" w:rsidP="00A44FA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Liebeneggstr</w:t>
      </w:r>
      <w:proofErr w:type="spellEnd"/>
      <w:r>
        <w:rPr>
          <w:rFonts w:ascii="Arial" w:hAnsi="Arial" w:cs="Arial"/>
        </w:rPr>
        <w:t>. 8, A-6020 Innsbruck</w:t>
      </w:r>
    </w:p>
    <w:p w:rsidR="00A44FA7" w:rsidRDefault="00A44FA7" w:rsidP="00A44FA7">
      <w:pPr>
        <w:rPr>
          <w:rFonts w:ascii="Arial" w:hAnsi="Arial" w:cs="Arial"/>
        </w:rPr>
      </w:pPr>
      <w:r>
        <w:rPr>
          <w:rFonts w:ascii="Arial" w:hAnsi="Arial" w:cs="Arial"/>
        </w:rPr>
        <w:t>Tel.: 0512/507 40 38</w:t>
      </w:r>
    </w:p>
    <w:p w:rsidR="00A44FA7" w:rsidRDefault="00A44FA7" w:rsidP="00A44FA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</w:t>
      </w:r>
    </w:p>
    <w:p w:rsidR="00E40D18" w:rsidRDefault="00E40D18">
      <w:bookmarkStart w:id="0" w:name="_GoBack"/>
      <w:bookmarkEnd w:id="0"/>
    </w:p>
    <w:sectPr w:rsidR="00E40D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1A8"/>
    <w:multiLevelType w:val="hybridMultilevel"/>
    <w:tmpl w:val="1D8E1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08"/>
    <w:rsid w:val="00613008"/>
    <w:rsid w:val="00A44FA7"/>
    <w:rsid w:val="00E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FA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44F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44F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FA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44F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44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heitzmann-zugan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dobusch-hochschu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tirol.gv.at/moodle/course/view.php?id=1598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2017-02-16T09:08:00Z</dcterms:created>
  <dcterms:modified xsi:type="dcterms:W3CDTF">2017-02-16T09:08:00Z</dcterms:modified>
</cp:coreProperties>
</file>