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9A" w:rsidRDefault="003A069A" w:rsidP="003A069A">
      <w:pPr>
        <w:rPr>
          <w:rFonts w:ascii="Arial" w:hAnsi="Arial" w:cs="Arial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7E34E2EC" wp14:editId="4DF27A55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1206500" cy="779780"/>
            <wp:effectExtent l="0" t="0" r="0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Liebe </w:t>
      </w:r>
      <w:proofErr w:type="spellStart"/>
      <w:r>
        <w:rPr>
          <w:rFonts w:ascii="Arial" w:hAnsi="Arial" w:cs="Arial"/>
        </w:rPr>
        <w:t>Leser_innen</w:t>
      </w:r>
      <w:proofErr w:type="spellEnd"/>
      <w:r>
        <w:rPr>
          <w:rFonts w:ascii="Arial" w:hAnsi="Arial" w:cs="Arial"/>
        </w:rPr>
        <w:t xml:space="preserve"> der Arbeitswelt Tirol-news,</w:t>
      </w:r>
    </w:p>
    <w:p w:rsidR="003A069A" w:rsidRDefault="003A069A" w:rsidP="003A069A">
      <w:pPr>
        <w:rPr>
          <w:rFonts w:ascii="Arial" w:hAnsi="Arial" w:cs="Arial"/>
        </w:rPr>
      </w:pPr>
    </w:p>
    <w:p w:rsidR="003A069A" w:rsidRDefault="003A069A" w:rsidP="003A069A">
      <w:pPr>
        <w:rPr>
          <w:rFonts w:ascii="Arial" w:hAnsi="Arial" w:cs="Arial"/>
        </w:rPr>
      </w:pPr>
    </w:p>
    <w:p w:rsidR="003A069A" w:rsidRDefault="003A069A" w:rsidP="003A069A">
      <w:pPr>
        <w:rPr>
          <w:rFonts w:ascii="Arial" w:hAnsi="Arial" w:cs="Arial"/>
        </w:rPr>
      </w:pPr>
      <w:r>
        <w:rPr>
          <w:rFonts w:ascii="Arial" w:hAnsi="Arial" w:cs="Arial"/>
        </w:rPr>
        <w:t>wir möchten Sie gerne über die aktuellen Neuaufnahmen in der Volltextbibliothek/ Themenbereich Arbeitswelt aufmerksam machen:</w:t>
      </w:r>
    </w:p>
    <w:p w:rsidR="003A069A" w:rsidRDefault="003A069A" w:rsidP="003A069A">
      <w:pPr>
        <w:rPr>
          <w:rFonts w:ascii="Arial" w:hAnsi="Arial" w:cs="Arial"/>
        </w:rPr>
      </w:pPr>
    </w:p>
    <w:p w:rsidR="003A069A" w:rsidRDefault="003A069A" w:rsidP="003A069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Monika </w:t>
      </w:r>
      <w:proofErr w:type="spellStart"/>
      <w:r>
        <w:rPr>
          <w:rFonts w:ascii="Arial" w:hAnsi="Arial" w:cs="Arial"/>
        </w:rPr>
        <w:t>Schröttle</w:t>
      </w:r>
      <w:proofErr w:type="spellEnd"/>
      <w:r>
        <w:rPr>
          <w:rFonts w:ascii="Arial" w:hAnsi="Arial" w:cs="Arial"/>
        </w:rPr>
        <w:t xml:space="preserve"> et al.: Lebenssituation und Belastungen von Frauen mit Behinderungen und Beeinträchtigungen in Deutschland </w:t>
      </w:r>
      <w:hyperlink r:id="rId7" w:history="1">
        <w:r w:rsidR="00972B49">
          <w:rPr>
            <w:rStyle w:val="Hyperlink"/>
            <w:rFonts w:ascii="Symbol" w:hAnsi="Symbol" w:cs="Arial"/>
          </w:rPr>
          <w:t>®</w:t>
        </w:r>
        <w:r>
          <w:rPr>
            <w:rStyle w:val="Hyperlink"/>
            <w:rFonts w:ascii="Arial" w:hAnsi="Arial" w:cs="Arial"/>
          </w:rPr>
          <w:t>zum Text</w:t>
        </w:r>
      </w:hyperlink>
    </w:p>
    <w:p w:rsidR="003A069A" w:rsidRDefault="003A069A" w:rsidP="003A069A">
      <w:pPr>
        <w:rPr>
          <w:rFonts w:ascii="Arial" w:hAnsi="Arial" w:cs="Arial"/>
        </w:rPr>
      </w:pPr>
    </w:p>
    <w:p w:rsidR="003A069A" w:rsidRDefault="003A069A" w:rsidP="003A069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Lisa Pfahl: Stigma-Management im Job-Coaching </w:t>
      </w:r>
      <w:hyperlink r:id="rId8" w:history="1">
        <w:r w:rsidR="00972B49">
          <w:rPr>
            <w:rStyle w:val="Hyperlink"/>
            <w:rFonts w:ascii="Symbol" w:hAnsi="Symbol" w:cs="Arial"/>
          </w:rPr>
          <w:t>®</w:t>
        </w:r>
        <w:r>
          <w:rPr>
            <w:rStyle w:val="Hyperlink"/>
            <w:rFonts w:ascii="Arial" w:hAnsi="Arial" w:cs="Arial"/>
          </w:rPr>
          <w:t>zum Text</w:t>
        </w:r>
      </w:hyperlink>
    </w:p>
    <w:p w:rsidR="003A069A" w:rsidRDefault="003A069A" w:rsidP="003A069A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A069A" w:rsidRDefault="003A069A" w:rsidP="003A069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Verena </w:t>
      </w:r>
      <w:proofErr w:type="spellStart"/>
      <w:r>
        <w:rPr>
          <w:rFonts w:ascii="Arial" w:hAnsi="Arial" w:cs="Arial"/>
        </w:rPr>
        <w:t>Litschel</w:t>
      </w:r>
      <w:proofErr w:type="spellEnd"/>
      <w:r>
        <w:rPr>
          <w:rFonts w:ascii="Arial" w:hAnsi="Arial" w:cs="Arial"/>
        </w:rPr>
        <w:t xml:space="preserve"> et al.: Meta-Analyse zu rezenten Studien im Bereich "</w:t>
      </w:r>
      <w:proofErr w:type="spellStart"/>
      <w:r>
        <w:rPr>
          <w:rFonts w:ascii="Arial" w:hAnsi="Arial" w:cs="Arial"/>
        </w:rPr>
        <w:t>AMP</w:t>
      </w:r>
      <w:proofErr w:type="spellEnd"/>
      <w:r>
        <w:rPr>
          <w:rFonts w:ascii="Arial" w:hAnsi="Arial" w:cs="Arial"/>
        </w:rPr>
        <w:t xml:space="preserve"> [Arbeitsmarktpolitische]-Maßnahmen für Jugendliche" </w:t>
      </w:r>
      <w:r w:rsidR="00972B49">
        <w:fldChar w:fldCharType="begin"/>
      </w:r>
      <w:r w:rsidR="00972B49">
        <w:instrText xml:space="preserve"> HYPERLINK "http://bidok.uibk.ac.at/library/litschel-meta-an</w:instrText>
      </w:r>
      <w:r w:rsidR="00972B49">
        <w:instrText xml:space="preserve">alyse1.html" </w:instrText>
      </w:r>
      <w:r w:rsidR="00972B49">
        <w:fldChar w:fldCharType="separate"/>
      </w:r>
      <w:r w:rsidR="00972B49">
        <w:rPr>
          <w:rStyle w:val="Hyperlink"/>
          <w:rFonts w:ascii="Symbol" w:hAnsi="Symbol" w:cs="Arial"/>
        </w:rPr>
        <w:t>®</w:t>
      </w:r>
      <w:bookmarkStart w:id="0" w:name="_GoBack"/>
      <w:bookmarkEnd w:id="0"/>
      <w:r>
        <w:rPr>
          <w:rStyle w:val="Hyperlink"/>
          <w:rFonts w:ascii="Arial" w:hAnsi="Arial" w:cs="Arial"/>
        </w:rPr>
        <w:t>zum Text</w:t>
      </w:r>
      <w:r w:rsidR="00972B49">
        <w:rPr>
          <w:rStyle w:val="Hyperlink"/>
          <w:rFonts w:ascii="Arial" w:hAnsi="Arial" w:cs="Arial"/>
        </w:rPr>
        <w:fldChar w:fldCharType="end"/>
      </w:r>
    </w:p>
    <w:p w:rsidR="003A069A" w:rsidRDefault="003A069A" w:rsidP="003A069A">
      <w:pPr>
        <w:rPr>
          <w:rFonts w:ascii="Arial" w:hAnsi="Arial" w:cs="Arial"/>
        </w:rPr>
      </w:pPr>
    </w:p>
    <w:p w:rsidR="003A069A" w:rsidRDefault="003A069A" w:rsidP="003A069A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3A069A" w:rsidRDefault="003A069A" w:rsidP="003A069A">
      <w:pPr>
        <w:rPr>
          <w:rFonts w:ascii="Arial" w:hAnsi="Arial" w:cs="Arial"/>
        </w:rPr>
      </w:pPr>
      <w:r>
        <w:rPr>
          <w:rFonts w:ascii="Arial" w:hAnsi="Arial" w:cs="Arial"/>
        </w:rPr>
        <w:t>Anita Koblmüller</w:t>
      </w:r>
    </w:p>
    <w:p w:rsidR="003A069A" w:rsidRDefault="003A069A" w:rsidP="003A069A">
      <w:pPr>
        <w:rPr>
          <w:rFonts w:ascii="Arial" w:hAnsi="Arial" w:cs="Arial"/>
        </w:rPr>
      </w:pPr>
    </w:p>
    <w:p w:rsidR="003A069A" w:rsidRDefault="003A069A" w:rsidP="003A069A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</w:t>
      </w:r>
    </w:p>
    <w:p w:rsidR="003A069A" w:rsidRDefault="003A069A" w:rsidP="003A06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 </w:t>
      </w:r>
      <w:proofErr w:type="spellStart"/>
      <w:r>
        <w:rPr>
          <w:rFonts w:ascii="Arial" w:hAnsi="Arial" w:cs="Arial"/>
        </w:rPr>
        <w:t>bidok</w:t>
      </w:r>
      <w:proofErr w:type="spellEnd"/>
      <w:r>
        <w:rPr>
          <w:rFonts w:ascii="Arial" w:hAnsi="Arial" w:cs="Arial"/>
        </w:rPr>
        <w:t xml:space="preserve"> - </w:t>
      </w:r>
      <w:hyperlink r:id="rId9" w:history="1">
        <w:r>
          <w:rPr>
            <w:rStyle w:val="Hyperlink"/>
            <w:rFonts w:ascii="Arial" w:hAnsi="Arial" w:cs="Arial"/>
          </w:rPr>
          <w:t>http://bidok.uibk.ac.at</w:t>
        </w:r>
      </w:hyperlink>
      <w:r>
        <w:rPr>
          <w:rFonts w:ascii="Arial" w:hAnsi="Arial" w:cs="Arial"/>
        </w:rPr>
        <w:t xml:space="preserve">  </w:t>
      </w:r>
    </w:p>
    <w:p w:rsidR="003A069A" w:rsidRDefault="003A069A" w:rsidP="003A069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Inst</w:t>
      </w:r>
      <w:proofErr w:type="spellEnd"/>
      <w:r>
        <w:rPr>
          <w:rFonts w:ascii="Arial" w:hAnsi="Arial" w:cs="Arial"/>
        </w:rPr>
        <w:t>. f. Erziehungswissenschaft der Universität Innsbruck</w:t>
      </w:r>
    </w:p>
    <w:p w:rsidR="003A069A" w:rsidRDefault="003A069A" w:rsidP="003A069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Liebeneggstr</w:t>
      </w:r>
      <w:proofErr w:type="spellEnd"/>
      <w:r>
        <w:rPr>
          <w:rFonts w:ascii="Arial" w:hAnsi="Arial" w:cs="Arial"/>
        </w:rPr>
        <w:t>. 8, A-6020 Innsbruck</w:t>
      </w:r>
    </w:p>
    <w:p w:rsidR="003A069A" w:rsidRDefault="003A069A" w:rsidP="003A069A">
      <w:pPr>
        <w:rPr>
          <w:rFonts w:ascii="Arial" w:hAnsi="Arial" w:cs="Arial"/>
        </w:rPr>
      </w:pPr>
      <w:r>
        <w:rPr>
          <w:rFonts w:ascii="Arial" w:hAnsi="Arial" w:cs="Arial"/>
        </w:rPr>
        <w:t>Tel.: 0512/507 40038</w:t>
      </w:r>
    </w:p>
    <w:p w:rsidR="003A069A" w:rsidRDefault="003A069A" w:rsidP="003A069A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</w:t>
      </w:r>
    </w:p>
    <w:p w:rsidR="003A069A" w:rsidRDefault="003A069A" w:rsidP="003A069A">
      <w:pPr>
        <w:rPr>
          <w:rFonts w:ascii="Arial" w:hAnsi="Arial" w:cs="Arial"/>
        </w:rPr>
      </w:pPr>
    </w:p>
    <w:p w:rsidR="003A069A" w:rsidRDefault="003A069A" w:rsidP="003A069A">
      <w:proofErr w:type="spellStart"/>
      <w:r>
        <w:rPr>
          <w:rFonts w:ascii="Arial" w:hAnsi="Arial" w:cs="Arial"/>
        </w:rPr>
        <w:t>bidok</w:t>
      </w:r>
      <w:proofErr w:type="spellEnd"/>
      <w:r>
        <w:rPr>
          <w:rFonts w:ascii="Arial" w:hAnsi="Arial" w:cs="Arial"/>
        </w:rPr>
        <w:t xml:space="preserve"> auf Facebook: </w:t>
      </w:r>
      <w:hyperlink r:id="rId10" w:anchor="!/pages/bidok-behinderung-inklusion-dokumentation/206857312685691" w:history="1">
        <w:r>
          <w:rPr>
            <w:rStyle w:val="Hyperlink"/>
            <w:rFonts w:ascii="Arial" w:hAnsi="Arial" w:cs="Arial"/>
          </w:rPr>
          <w:t>http://www.facebook.com/#!/pages/bidok-behinderung-inklusion-dokumentation/206857312685691</w:t>
        </w:r>
      </w:hyperlink>
      <w:r w:rsidRPr="003A069A">
        <w:rPr>
          <w:rFonts w:ascii="Arial" w:hAnsi="Arial" w:cs="Arial"/>
        </w:rPr>
        <w:t xml:space="preserve"> </w:t>
      </w:r>
    </w:p>
    <w:p w:rsidR="005B1CD2" w:rsidRDefault="005B1CD2"/>
    <w:sectPr w:rsidR="005B1C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71A8"/>
    <w:multiLevelType w:val="hybridMultilevel"/>
    <w:tmpl w:val="1D8E1A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AF"/>
    <w:rsid w:val="00082EAF"/>
    <w:rsid w:val="003A069A"/>
    <w:rsid w:val="005B1CD2"/>
    <w:rsid w:val="00972B49"/>
    <w:rsid w:val="00A94A31"/>
    <w:rsid w:val="00D2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069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A069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A069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069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A069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A06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pfahl-stigm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schroettle-lebenssituatio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dcterms:created xsi:type="dcterms:W3CDTF">2018-04-27T09:27:00Z</dcterms:created>
  <dcterms:modified xsi:type="dcterms:W3CDTF">2018-04-27T09:29:00Z</dcterms:modified>
</cp:coreProperties>
</file>