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F5" w:rsidRDefault="007F2E43" w:rsidP="00F457F5">
      <w:pPr>
        <w:spacing w:after="360"/>
        <w:rPr>
          <w:rFonts w:ascii="Tahoma" w:hAnsi="Tahoma" w:cs="Tahoma"/>
        </w:rPr>
      </w:pPr>
      <w:r w:rsidRPr="00C53477">
        <w:rPr>
          <w:rFonts w:ascii="Tahoma" w:hAnsi="Tahoma" w:cs="Tahoma"/>
        </w:rPr>
        <w:t xml:space="preserve">Liebe </w:t>
      </w:r>
      <w:proofErr w:type="spellStart"/>
      <w:r w:rsidRPr="00C53477">
        <w:rPr>
          <w:rFonts w:ascii="Tahoma" w:hAnsi="Tahoma" w:cs="Tahoma"/>
        </w:rPr>
        <w:t>bidok</w:t>
      </w:r>
      <w:proofErr w:type="spellEnd"/>
      <w:r w:rsidRPr="00C53477">
        <w:rPr>
          <w:rFonts w:ascii="Tahoma" w:hAnsi="Tahoma" w:cs="Tahoma"/>
        </w:rPr>
        <w:t xml:space="preserve"> </w:t>
      </w:r>
      <w:proofErr w:type="spellStart"/>
      <w:r w:rsidRPr="00C53477">
        <w:rPr>
          <w:rFonts w:ascii="Tahoma" w:hAnsi="Tahoma" w:cs="Tahoma"/>
        </w:rPr>
        <w:t>User</w:t>
      </w:r>
      <w:r w:rsidR="005650A9">
        <w:rPr>
          <w:rFonts w:ascii="Tahoma" w:hAnsi="Tahoma" w:cs="Tahoma"/>
        </w:rPr>
        <w:t>_innen</w:t>
      </w:r>
      <w:proofErr w:type="spellEnd"/>
      <w:r w:rsidRPr="00C53477">
        <w:rPr>
          <w:rFonts w:ascii="Tahoma" w:hAnsi="Tahoma" w:cs="Tahoma"/>
        </w:rPr>
        <w:t>!</w:t>
      </w:r>
    </w:p>
    <w:p w:rsidR="007F4E57" w:rsidRDefault="004C3D62" w:rsidP="00F457F5">
      <w:pPr>
        <w:spacing w:after="360"/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</w:t>
      </w:r>
      <w:r w:rsidR="007F4E57">
        <w:rPr>
          <w:rFonts w:ascii="Tahoma" w:hAnsi="Tahoma" w:cs="Tahoma"/>
        </w:rPr>
        <w:t>Neuaufnahmen</w:t>
      </w:r>
      <w:r w:rsidR="00D964E3">
        <w:rPr>
          <w:rFonts w:ascii="Tahoma" w:hAnsi="Tahoma" w:cs="Tahoma"/>
        </w:rPr>
        <w:t xml:space="preserve"> </w:t>
      </w:r>
      <w:r w:rsidR="007F4E57">
        <w:rPr>
          <w:rFonts w:ascii="Tahoma" w:hAnsi="Tahoma" w:cs="Tahoma"/>
        </w:rPr>
        <w:t>aufmerksam machen:</w:t>
      </w:r>
    </w:p>
    <w:p w:rsidR="00387729" w:rsidRPr="00EB0C2B" w:rsidRDefault="00EB0C2B" w:rsidP="004B3B7A">
      <w:pPr>
        <w:pStyle w:val="Listenabsatz"/>
        <w:numPr>
          <w:ilvl w:val="0"/>
          <w:numId w:val="37"/>
        </w:numPr>
        <w:spacing w:after="360"/>
        <w:rPr>
          <w:rStyle w:val="Hyperlink"/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HYPERLINK "http://bidok.uibk.ac.at/library/dista-diskussionspapier.html" </w:instrText>
      </w:r>
      <w:r>
        <w:rPr>
          <w:rFonts w:ascii="Tahoma" w:hAnsi="Tahoma" w:cs="Tahoma"/>
        </w:rPr>
        <w:fldChar w:fldCharType="separate"/>
      </w:r>
      <w:proofErr w:type="spellStart"/>
      <w:r w:rsidR="005E1A20" w:rsidRPr="00EB0C2B">
        <w:rPr>
          <w:rStyle w:val="Hyperlink"/>
          <w:rFonts w:ascii="Tahoma" w:hAnsi="Tahoma" w:cs="Tahoma"/>
        </w:rPr>
        <w:t>DiStA</w:t>
      </w:r>
      <w:proofErr w:type="spellEnd"/>
      <w:r w:rsidR="005E1A20" w:rsidRPr="00EB0C2B">
        <w:rPr>
          <w:rStyle w:val="Hyperlink"/>
          <w:rFonts w:ascii="Tahoma" w:hAnsi="Tahoma" w:cs="Tahoma"/>
        </w:rPr>
        <w:t xml:space="preserve">- </w:t>
      </w:r>
      <w:proofErr w:type="spellStart"/>
      <w:r w:rsidR="005E1A20" w:rsidRPr="00EB0C2B">
        <w:rPr>
          <w:rStyle w:val="Hyperlink"/>
          <w:rFonts w:ascii="Tahoma" w:hAnsi="Tahoma" w:cs="Tahoma"/>
        </w:rPr>
        <w:t>Disability</w:t>
      </w:r>
      <w:proofErr w:type="spellEnd"/>
      <w:r w:rsidR="005E1A20" w:rsidRPr="00EB0C2B">
        <w:rPr>
          <w:rStyle w:val="Hyperlink"/>
          <w:rFonts w:ascii="Tahoma" w:hAnsi="Tahoma" w:cs="Tahoma"/>
        </w:rPr>
        <w:t xml:space="preserve"> Studies Austria</w:t>
      </w:r>
      <w:r w:rsidR="00387729" w:rsidRPr="00EB0C2B">
        <w:rPr>
          <w:rStyle w:val="Hyperlink"/>
          <w:rFonts w:ascii="Tahoma" w:hAnsi="Tahoma" w:cs="Tahoma"/>
        </w:rPr>
        <w:t xml:space="preserve">: </w:t>
      </w:r>
      <w:r w:rsidR="005E1A20" w:rsidRPr="00EB0C2B">
        <w:rPr>
          <w:rStyle w:val="Hyperlink"/>
          <w:rFonts w:ascii="Tahoma" w:hAnsi="Tahoma" w:cs="Tahoma"/>
        </w:rPr>
        <w:t>Diskussionspapier: Behinderungsforschung</w:t>
      </w:r>
    </w:p>
    <w:p w:rsidR="00723545" w:rsidRPr="006860BA" w:rsidRDefault="00EB0C2B" w:rsidP="00EB0C2B">
      <w:pPr>
        <w:pStyle w:val="Listenabsatz"/>
        <w:numPr>
          <w:ilvl w:val="0"/>
          <w:numId w:val="37"/>
        </w:numPr>
        <w:spacing w:after="360"/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fldChar w:fldCharType="end"/>
      </w:r>
      <w:hyperlink r:id="rId5" w:history="1">
        <w:r w:rsidRPr="00EB0C2B">
          <w:rPr>
            <w:rStyle w:val="Hyperlink"/>
            <w:rFonts w:ascii="Tahoma" w:hAnsi="Tahoma" w:cs="Tahoma"/>
          </w:rPr>
          <w:t>Ines Boban, Andreas Hinz: Gute Schulen und der Index für Inklusion</w:t>
        </w:r>
      </w:hyperlink>
    </w:p>
    <w:p w:rsidR="00D354B0" w:rsidRPr="0086395A" w:rsidRDefault="00946AE0" w:rsidP="00D354B0">
      <w:pPr>
        <w:spacing w:after="120"/>
        <w:rPr>
          <w:rStyle w:val="Hyperlink"/>
          <w:rFonts w:ascii="Tahoma" w:hAnsi="Tahoma" w:cs="Tahoma"/>
          <w:color w:val="auto"/>
          <w:u w:val="none"/>
          <w:lang w:val="de-DE"/>
        </w:rPr>
      </w:pPr>
      <w:r w:rsidRPr="0086395A">
        <w:rPr>
          <w:rStyle w:val="Hyperlink"/>
          <w:rFonts w:ascii="Tahoma" w:hAnsi="Tahoma" w:cs="Tahoma"/>
          <w:color w:val="auto"/>
          <w:u w:val="none"/>
          <w:lang w:val="de-DE"/>
        </w:rPr>
        <w:t xml:space="preserve">Aus der Zeitschrift </w:t>
      </w:r>
      <w:r w:rsidR="000938C3" w:rsidRPr="0086395A">
        <w:rPr>
          <w:rStyle w:val="Hyperlink"/>
          <w:rFonts w:ascii="Tahoma" w:hAnsi="Tahoma" w:cs="Tahoma"/>
          <w:color w:val="auto"/>
          <w:u w:val="none"/>
          <w:lang w:val="de-DE"/>
        </w:rPr>
        <w:t xml:space="preserve">für </w:t>
      </w:r>
      <w:r w:rsidRPr="0086395A">
        <w:rPr>
          <w:rStyle w:val="Hyperlink"/>
          <w:rFonts w:ascii="Tahoma" w:hAnsi="Tahoma" w:cs="Tahoma"/>
          <w:color w:val="auto"/>
          <w:u w:val="none"/>
          <w:lang w:val="de-DE"/>
        </w:rPr>
        <w:t>Inklusion</w:t>
      </w:r>
      <w:r w:rsidR="00D354B0" w:rsidRPr="0086395A">
        <w:rPr>
          <w:rStyle w:val="Hyperlink"/>
          <w:rFonts w:ascii="Tahoma" w:hAnsi="Tahoma" w:cs="Tahoma"/>
          <w:color w:val="auto"/>
          <w:u w:val="none"/>
          <w:lang w:val="de-DE"/>
        </w:rPr>
        <w:t>:</w:t>
      </w:r>
    </w:p>
    <w:p w:rsidR="00DD206E" w:rsidRPr="0086395A" w:rsidRDefault="0086395A" w:rsidP="00DD206E">
      <w:pPr>
        <w:pStyle w:val="Listenabsatz"/>
        <w:numPr>
          <w:ilvl w:val="0"/>
          <w:numId w:val="37"/>
        </w:numPr>
        <w:spacing w:after="480"/>
        <w:ind w:left="714" w:hanging="357"/>
        <w:outlineLvl w:val="0"/>
        <w:rPr>
          <w:rStyle w:val="Hyperlink"/>
          <w:rFonts w:ascii="Tahoma" w:hAnsi="Tahoma" w:cs="Tahoma"/>
          <w:color w:val="auto"/>
          <w:u w:val="none"/>
        </w:rPr>
      </w:pPr>
      <w:hyperlink r:id="rId6" w:history="1">
        <w:r w:rsidR="00946AE0" w:rsidRPr="0086395A">
          <w:rPr>
            <w:rStyle w:val="Hyperlink"/>
            <w:rFonts w:ascii="Tahoma" w:hAnsi="Tahoma" w:cs="Tahoma"/>
            <w:lang w:val="de-DE"/>
          </w:rPr>
          <w:t>Maike Gattermann-Kasper: Nachteilsausgleiche für Studierende mit Beeinträchtigungen bei Lehrveranstaltungen, Prüfungen und Fristen – Ein Überblick</w:t>
        </w:r>
      </w:hyperlink>
    </w:p>
    <w:p w:rsidR="00E159F6" w:rsidRPr="00DD206E" w:rsidRDefault="00E159F6" w:rsidP="00DD206E">
      <w:pPr>
        <w:spacing w:after="120"/>
        <w:outlineLvl w:val="0"/>
        <w:rPr>
          <w:rFonts w:ascii="Tahoma" w:hAnsi="Tahoma" w:cs="Tahoma"/>
        </w:rPr>
      </w:pPr>
      <w:r w:rsidRPr="00DD206E">
        <w:rPr>
          <w:rFonts w:ascii="Tahoma" w:hAnsi="Tahoma" w:cs="Tahoma"/>
        </w:rPr>
        <w:t>Mit freundlichen Grüßen</w:t>
      </w:r>
    </w:p>
    <w:p w:rsidR="00E159F6" w:rsidRPr="00935EDB" w:rsidRDefault="006D4808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Anna-Sophia Bahl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7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  <w:bookmarkStart w:id="0" w:name="_GoBack"/>
      <w:bookmarkEnd w:id="0"/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Inst.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Liebeneggstr.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8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03377"/>
    <w:multiLevelType w:val="hybridMultilevel"/>
    <w:tmpl w:val="350C70AA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92AFC"/>
    <w:multiLevelType w:val="hybridMultilevel"/>
    <w:tmpl w:val="254AFF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28"/>
  </w:num>
  <w:num w:numId="7">
    <w:abstractNumId w:val="25"/>
  </w:num>
  <w:num w:numId="8">
    <w:abstractNumId w:val="4"/>
  </w:num>
  <w:num w:numId="9">
    <w:abstractNumId w:val="24"/>
  </w:num>
  <w:num w:numId="10">
    <w:abstractNumId w:val="18"/>
  </w:num>
  <w:num w:numId="11">
    <w:abstractNumId w:val="29"/>
  </w:num>
  <w:num w:numId="12">
    <w:abstractNumId w:val="31"/>
  </w:num>
  <w:num w:numId="13">
    <w:abstractNumId w:val="19"/>
  </w:num>
  <w:num w:numId="14">
    <w:abstractNumId w:val="20"/>
  </w:num>
  <w:num w:numId="15">
    <w:abstractNumId w:val="34"/>
  </w:num>
  <w:num w:numId="16">
    <w:abstractNumId w:val="26"/>
  </w:num>
  <w:num w:numId="17">
    <w:abstractNumId w:val="21"/>
  </w:num>
  <w:num w:numId="18">
    <w:abstractNumId w:val="15"/>
  </w:num>
  <w:num w:numId="19">
    <w:abstractNumId w:val="5"/>
  </w:num>
  <w:num w:numId="20">
    <w:abstractNumId w:val="22"/>
  </w:num>
  <w:num w:numId="21">
    <w:abstractNumId w:val="23"/>
  </w:num>
  <w:num w:numId="22">
    <w:abstractNumId w:val="3"/>
  </w:num>
  <w:num w:numId="23">
    <w:abstractNumId w:val="16"/>
  </w:num>
  <w:num w:numId="24">
    <w:abstractNumId w:val="37"/>
  </w:num>
  <w:num w:numId="25">
    <w:abstractNumId w:val="13"/>
  </w:num>
  <w:num w:numId="26">
    <w:abstractNumId w:val="32"/>
  </w:num>
  <w:num w:numId="27">
    <w:abstractNumId w:val="6"/>
  </w:num>
  <w:num w:numId="28">
    <w:abstractNumId w:val="2"/>
  </w:num>
  <w:num w:numId="29">
    <w:abstractNumId w:val="1"/>
  </w:num>
  <w:num w:numId="30">
    <w:abstractNumId w:val="27"/>
  </w:num>
  <w:num w:numId="31">
    <w:abstractNumId w:val="7"/>
  </w:num>
  <w:num w:numId="32">
    <w:abstractNumId w:val="11"/>
  </w:num>
  <w:num w:numId="33">
    <w:abstractNumId w:val="35"/>
  </w:num>
  <w:num w:numId="34">
    <w:abstractNumId w:val="30"/>
  </w:num>
  <w:num w:numId="35">
    <w:abstractNumId w:val="33"/>
  </w:num>
  <w:num w:numId="36">
    <w:abstractNumId w:val="17"/>
  </w:num>
  <w:num w:numId="37">
    <w:abstractNumId w:val="3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DCF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8C3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423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5195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726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894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698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357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63E2"/>
    <w:rsid w:val="00267686"/>
    <w:rsid w:val="0026790F"/>
    <w:rsid w:val="002702AC"/>
    <w:rsid w:val="002707D2"/>
    <w:rsid w:val="00270E11"/>
    <w:rsid w:val="00271734"/>
    <w:rsid w:val="00271E1F"/>
    <w:rsid w:val="002722A1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255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A0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E7"/>
    <w:rsid w:val="00373BFC"/>
    <w:rsid w:val="00374791"/>
    <w:rsid w:val="00374B2B"/>
    <w:rsid w:val="00376E88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87612"/>
    <w:rsid w:val="00387729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1D34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B7A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38C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0A9"/>
    <w:rsid w:val="005659D4"/>
    <w:rsid w:val="0056628D"/>
    <w:rsid w:val="00566797"/>
    <w:rsid w:val="005667D9"/>
    <w:rsid w:val="005678BC"/>
    <w:rsid w:val="005679CB"/>
    <w:rsid w:val="00567AD3"/>
    <w:rsid w:val="00570379"/>
    <w:rsid w:val="0057098F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4E52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9E0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59F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6B6"/>
    <w:rsid w:val="005E1753"/>
    <w:rsid w:val="005E1A20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3F8B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0B0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4F3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6E66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67FC2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0BA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4808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3A9C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545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B9A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8ED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4690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4E57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439A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8CF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5A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607"/>
    <w:rsid w:val="00882C55"/>
    <w:rsid w:val="00882C8D"/>
    <w:rsid w:val="00883788"/>
    <w:rsid w:val="00883C00"/>
    <w:rsid w:val="00883ED4"/>
    <w:rsid w:val="00883F76"/>
    <w:rsid w:val="00883FC5"/>
    <w:rsid w:val="0088472E"/>
    <w:rsid w:val="00884AC0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6AE0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3C4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674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4B00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0CAB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A41"/>
    <w:rsid w:val="00AB7CC2"/>
    <w:rsid w:val="00AC0507"/>
    <w:rsid w:val="00AC0909"/>
    <w:rsid w:val="00AC0C2B"/>
    <w:rsid w:val="00AC1877"/>
    <w:rsid w:val="00AC1C0D"/>
    <w:rsid w:val="00AC1C25"/>
    <w:rsid w:val="00AC23B4"/>
    <w:rsid w:val="00AC2EAA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D31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441"/>
    <w:rsid w:val="00BE47E6"/>
    <w:rsid w:val="00BE4932"/>
    <w:rsid w:val="00BE4EC5"/>
    <w:rsid w:val="00BE5BEC"/>
    <w:rsid w:val="00BE5DDB"/>
    <w:rsid w:val="00BE62D6"/>
    <w:rsid w:val="00BE6EBC"/>
    <w:rsid w:val="00BE7016"/>
    <w:rsid w:val="00BE7158"/>
    <w:rsid w:val="00BE71A0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220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956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42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54B0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4E3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676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06E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43F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5AA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7D0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383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0C2B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1D52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26E59"/>
    <w:rsid w:val="00F3054F"/>
    <w:rsid w:val="00F30D9A"/>
    <w:rsid w:val="00F31550"/>
    <w:rsid w:val="00F318BE"/>
    <w:rsid w:val="00F318D1"/>
    <w:rsid w:val="00F3251A"/>
    <w:rsid w:val="00F32588"/>
    <w:rsid w:val="00F32B92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2E28"/>
    <w:rsid w:val="00F43207"/>
    <w:rsid w:val="00F43622"/>
    <w:rsid w:val="00F442A4"/>
    <w:rsid w:val="00F4451A"/>
    <w:rsid w:val="00F450B8"/>
    <w:rsid w:val="00F457F5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A97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7E0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66"/>
    <w:rsid w:val="00FA4DD2"/>
    <w:rsid w:val="00FA500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205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194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C4D76"/>
  <w15:docId w15:val="{0A2B9891-6B0F-47B4-8171-2150E010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dok.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inkl-01-02-14-gattermann-nachteilsausgleich.html" TargetMode="External"/><Relationship Id="rId5" Type="http://schemas.openxmlformats.org/officeDocument/2006/relationships/hyperlink" Target="http://bidok.uibk.ac.at/library/tagungsband-boban-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1294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Integration-ezwi</cp:lastModifiedBy>
  <cp:revision>10</cp:revision>
  <dcterms:created xsi:type="dcterms:W3CDTF">2018-04-19T10:33:00Z</dcterms:created>
  <dcterms:modified xsi:type="dcterms:W3CDTF">2018-04-20T07:10:00Z</dcterms:modified>
</cp:coreProperties>
</file>