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</w:t>
      </w:r>
      <w:r w:rsidRPr="00520F8B">
        <w:rPr>
          <w:rFonts w:ascii="Tahoma" w:hAnsi="Tahoma" w:cs="Tahoma"/>
          <w:b/>
        </w:rPr>
        <w:t>Neuaufnahmen</w:t>
      </w:r>
      <w:r>
        <w:rPr>
          <w:rFonts w:ascii="Tahoma" w:hAnsi="Tahoma" w:cs="Tahoma"/>
        </w:rPr>
        <w:t xml:space="preserve"> aufmerksam machen: </w:t>
      </w:r>
    </w:p>
    <w:p w:rsidR="005967DB" w:rsidRDefault="005967DB" w:rsidP="007F2E43">
      <w:pPr>
        <w:rPr>
          <w:rFonts w:ascii="Tahoma" w:hAnsi="Tahoma" w:cs="Tahoma"/>
        </w:rPr>
      </w:pPr>
    </w:p>
    <w:p w:rsidR="004E48AE" w:rsidRDefault="003E4610" w:rsidP="00B87A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B87AD0">
        <w:rPr>
          <w:rFonts w:ascii="Tahoma" w:hAnsi="Tahoma" w:cs="Tahoma"/>
        </w:rPr>
        <w:t>Ursula Naue</w:t>
      </w:r>
      <w:r w:rsidR="00BE0C20">
        <w:rPr>
          <w:rFonts w:ascii="Tahoma" w:hAnsi="Tahoma" w:cs="Tahoma"/>
        </w:rPr>
        <w:t xml:space="preserve">: Nachhaltige politische </w:t>
      </w:r>
      <w:proofErr w:type="spellStart"/>
      <w:r w:rsidR="00BE0C20">
        <w:rPr>
          <w:rFonts w:ascii="Tahoma" w:hAnsi="Tahoma" w:cs="Tahoma"/>
        </w:rPr>
        <w:t>Parzipation</w:t>
      </w:r>
      <w:proofErr w:type="spellEnd"/>
      <w:r w:rsidR="00BE0C20">
        <w:rPr>
          <w:rFonts w:ascii="Tahoma" w:hAnsi="Tahoma" w:cs="Tahoma"/>
        </w:rPr>
        <w:t>. Politische Realität in Bezug auf Menschen mit Behinderungen</w:t>
      </w:r>
    </w:p>
    <w:p w:rsidR="004E48AE" w:rsidRDefault="00BE0C20" w:rsidP="007F2E43">
      <w:pPr>
        <w:rPr>
          <w:rFonts w:ascii="Tahoma" w:hAnsi="Tahoma" w:cs="Tahoma"/>
        </w:rPr>
      </w:pPr>
      <w:hyperlink r:id="rId6" w:history="1">
        <w:r w:rsidRPr="00D26492">
          <w:rPr>
            <w:rStyle w:val="Hyperlink"/>
            <w:rFonts w:ascii="Tahoma" w:hAnsi="Tahoma" w:cs="Tahoma"/>
          </w:rPr>
          <w:t>http://bidok.uibk.ac.at/library/naue-partizipation.html</w:t>
        </w:r>
      </w:hyperlink>
      <w:r>
        <w:rPr>
          <w:rFonts w:ascii="Tahoma" w:hAnsi="Tahoma" w:cs="Tahoma"/>
        </w:rPr>
        <w:t xml:space="preserve"> </w:t>
      </w:r>
    </w:p>
    <w:p w:rsidR="00D71BA4" w:rsidRDefault="00D71BA4" w:rsidP="007F2E43">
      <w:pPr>
        <w:rPr>
          <w:rFonts w:ascii="Tahoma" w:hAnsi="Tahoma" w:cs="Tahoma"/>
        </w:rPr>
      </w:pPr>
    </w:p>
    <w:p w:rsidR="00D71BA4" w:rsidRDefault="00DE56F1" w:rsidP="007F2E43">
      <w:pPr>
        <w:rPr>
          <w:rFonts w:ascii="Tahoma" w:hAnsi="Tahoma" w:cs="Tahoma"/>
        </w:rPr>
      </w:pPr>
      <w:bookmarkStart w:id="0" w:name="_GoBack"/>
      <w:bookmarkEnd w:id="0"/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Teilhabe, 3/09:</w:t>
      </w:r>
    </w:p>
    <w:p w:rsidR="00D71BA4" w:rsidRDefault="00D71BA4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proofErr w:type="spellStart"/>
      <w:r w:rsidR="00220FC2">
        <w:rPr>
          <w:rFonts w:ascii="Tahoma" w:hAnsi="Tahoma" w:cs="Tahoma"/>
        </w:rPr>
        <w:t>Theunissen</w:t>
      </w:r>
      <w:proofErr w:type="spellEnd"/>
      <w:r w:rsidR="00DE56F1">
        <w:rPr>
          <w:rFonts w:ascii="Tahoma" w:hAnsi="Tahoma" w:cs="Tahoma"/>
        </w:rPr>
        <w:t>: Positive Verhaltensunterstützung und kontextverändernde Maßnahmen</w:t>
      </w:r>
    </w:p>
    <w:p w:rsidR="00D71BA4" w:rsidRDefault="00DE56F1" w:rsidP="007F2E43">
      <w:pPr>
        <w:rPr>
          <w:rFonts w:ascii="Tahoma" w:hAnsi="Tahoma" w:cs="Tahoma"/>
        </w:rPr>
      </w:pPr>
      <w:hyperlink r:id="rId7" w:history="1">
        <w:r w:rsidRPr="00D26492">
          <w:rPr>
            <w:rStyle w:val="Hyperlink"/>
            <w:rFonts w:ascii="Tahoma" w:hAnsi="Tahoma" w:cs="Tahoma"/>
          </w:rPr>
          <w:t>http://bidok.uibk.ac.at/library/theunissen-verhaltensunterstuetzung.html</w:t>
        </w:r>
      </w:hyperlink>
    </w:p>
    <w:p w:rsidR="00DE56F1" w:rsidRDefault="00DE56F1" w:rsidP="007F2E43">
      <w:pPr>
        <w:rPr>
          <w:rFonts w:ascii="Tahoma" w:hAnsi="Tahoma" w:cs="Tahoma"/>
        </w:rPr>
      </w:pPr>
    </w:p>
    <w:p w:rsidR="00D71BA4" w:rsidRDefault="00D71BA4" w:rsidP="007F2E43">
      <w:pPr>
        <w:rPr>
          <w:rFonts w:ascii="Tahoma" w:hAnsi="Tahoma" w:cs="Tahoma"/>
        </w:rPr>
      </w:pPr>
    </w:p>
    <w:p w:rsidR="00D71BA4" w:rsidRPr="00D71BA4" w:rsidRDefault="00BE0C20" w:rsidP="007F2E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Einladung</w:t>
      </w:r>
      <w:r w:rsidR="00D71BA4" w:rsidRPr="00D71BA4">
        <w:rPr>
          <w:rFonts w:ascii="Tahoma" w:hAnsi="Tahoma" w:cs="Tahoma"/>
          <w:b/>
        </w:rPr>
        <w:t>:</w:t>
      </w:r>
    </w:p>
    <w:p w:rsidR="00D71BA4" w:rsidRDefault="00D71BA4" w:rsidP="007F2E43">
      <w:pPr>
        <w:rPr>
          <w:rFonts w:ascii="Tahoma" w:hAnsi="Tahoma" w:cs="Tahoma"/>
        </w:rPr>
      </w:pPr>
    </w:p>
    <w:p w:rsidR="00BE0C20" w:rsidRDefault="00BE0C20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bidok stellt die neue Internetseite über Gewalt in Leichter Sprache vor:</w:t>
      </w:r>
    </w:p>
    <w:p w:rsidR="00D71BA4" w:rsidRDefault="00BE0C20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Am 5.12.2016 um 14 Uhr am Institut für Erziehungswissenschaft</w:t>
      </w:r>
    </w:p>
    <w:p w:rsidR="00520F8B" w:rsidRDefault="00520F8B" w:rsidP="007F2E43">
      <w:pPr>
        <w:rPr>
          <w:rFonts w:ascii="Tahoma" w:hAnsi="Tahoma" w:cs="Tahoma"/>
        </w:rPr>
      </w:pPr>
    </w:p>
    <w:p w:rsidR="00520F8B" w:rsidRPr="00520F8B" w:rsidRDefault="00B87AD0" w:rsidP="007F2E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Buchtipp</w:t>
      </w:r>
      <w:r w:rsidR="00520F8B" w:rsidRPr="00520F8B">
        <w:rPr>
          <w:rFonts w:ascii="Tahoma" w:hAnsi="Tahoma" w:cs="Tahoma"/>
          <w:b/>
        </w:rPr>
        <w:t>:</w:t>
      </w:r>
      <w:r w:rsidR="00BE0C20">
        <w:rPr>
          <w:rFonts w:ascii="Tahoma" w:hAnsi="Tahoma" w:cs="Tahoma"/>
          <w:b/>
        </w:rPr>
        <w:t xml:space="preserve"> Neuerscheinung</w:t>
      </w:r>
    </w:p>
    <w:p w:rsidR="00520F8B" w:rsidRDefault="00520F8B" w:rsidP="007F2E43">
      <w:pPr>
        <w:rPr>
          <w:rFonts w:ascii="Tahoma" w:hAnsi="Tahoma" w:cs="Tahoma"/>
        </w:rPr>
      </w:pPr>
    </w:p>
    <w:p w:rsidR="00520F8B" w:rsidRDefault="00B87AD0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Petra Flieger</w:t>
      </w:r>
      <w:r w:rsidR="00BE0C20">
        <w:rPr>
          <w:rFonts w:ascii="Tahoma" w:hAnsi="Tahoma" w:cs="Tahoma"/>
        </w:rPr>
        <w:t xml:space="preserve">, Claudia Müller: </w:t>
      </w:r>
      <w:r>
        <w:rPr>
          <w:rFonts w:ascii="Tahoma" w:hAnsi="Tahoma" w:cs="Tahoma"/>
        </w:rPr>
        <w:t>Basale Lernbedürfnisse</w:t>
      </w:r>
      <w:r w:rsidR="00BE0C20">
        <w:rPr>
          <w:rFonts w:ascii="Tahoma" w:hAnsi="Tahoma" w:cs="Tahoma"/>
        </w:rPr>
        <w:t xml:space="preserve"> im inklusiven Unterricht. Ein Praxisbericht aus der Grundschule</w:t>
      </w:r>
    </w:p>
    <w:p w:rsidR="00520F8B" w:rsidRDefault="00520F8B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Default="00E159F6" w:rsidP="007F2E43">
      <w:pPr>
        <w:rPr>
          <w:rFonts w:ascii="Tahoma" w:hAnsi="Tahoma" w:cs="Tahoma"/>
        </w:rPr>
      </w:pPr>
    </w:p>
    <w:p w:rsidR="00D71BA4" w:rsidRDefault="00D71BA4" w:rsidP="007F2E43">
      <w:pPr>
        <w:rPr>
          <w:rFonts w:ascii="Tahoma" w:hAnsi="Tahoma" w:cs="Tahoma"/>
        </w:rPr>
      </w:pPr>
    </w:p>
    <w:p w:rsidR="00D71BA4" w:rsidRDefault="00D71BA4" w:rsidP="007F2E43">
      <w:pPr>
        <w:rPr>
          <w:rFonts w:ascii="Tahoma" w:hAnsi="Tahoma" w:cs="Tahoma"/>
        </w:rPr>
      </w:pPr>
    </w:p>
    <w:p w:rsidR="00D71BA4" w:rsidRPr="000A0027" w:rsidRDefault="00D71BA4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8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9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152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0041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0EE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1F66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70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0FC2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6210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3F54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0DF7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16EC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610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1F14"/>
    <w:rsid w:val="004024D8"/>
    <w:rsid w:val="0040256B"/>
    <w:rsid w:val="00402594"/>
    <w:rsid w:val="00403321"/>
    <w:rsid w:val="00404AF2"/>
    <w:rsid w:val="00404EC9"/>
    <w:rsid w:val="00405EE9"/>
    <w:rsid w:val="00405F25"/>
    <w:rsid w:val="004063FB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27A05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8AE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1760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0F8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074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0AF6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164F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7DB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0F6D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91C"/>
    <w:rsid w:val="005F7B2E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0E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7E7"/>
    <w:rsid w:val="007C3B96"/>
    <w:rsid w:val="007C3C8A"/>
    <w:rsid w:val="007C3F91"/>
    <w:rsid w:val="007C508E"/>
    <w:rsid w:val="007C5123"/>
    <w:rsid w:val="007C51DE"/>
    <w:rsid w:val="007C5E10"/>
    <w:rsid w:val="007C73BB"/>
    <w:rsid w:val="007C7561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0B24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809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2C1B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05FE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87AD0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0C20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6CBF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D53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4CC1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1BA4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C35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B0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6F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6C59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64C9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972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38A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2FD0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  <w:style w:type="paragraph" w:styleId="NurText">
    <w:name w:val="Plain Text"/>
    <w:basedOn w:val="Standard"/>
    <w:link w:val="NurTextZchn"/>
    <w:uiPriority w:val="99"/>
    <w:semiHidden/>
    <w:unhideWhenUsed/>
    <w:rsid w:val="00520F8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0F8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theunissen-verhaltensunterstuetzu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naue-partizipati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1426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1532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18</cp:revision>
  <dcterms:created xsi:type="dcterms:W3CDTF">2016-09-01T08:51:00Z</dcterms:created>
  <dcterms:modified xsi:type="dcterms:W3CDTF">2016-12-02T10:11:00Z</dcterms:modified>
</cp:coreProperties>
</file>